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E6EDE" w14:textId="77777777" w:rsidR="000314EA" w:rsidRPr="005E2D9F" w:rsidRDefault="000314EA" w:rsidP="000314EA">
      <w:pPr>
        <w:spacing w:after="0" w:line="240" w:lineRule="auto"/>
        <w:ind w:left="708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E2D9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Приложение № 3 </w:t>
      </w:r>
    </w:p>
    <w:p w14:paraId="1AF03994" w14:textId="77777777" w:rsidR="000314EA" w:rsidRPr="005E2D9F" w:rsidRDefault="000314EA" w:rsidP="000314E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2D9F">
        <w:rPr>
          <w:rFonts w:ascii="Times New Roman" w:eastAsia="Calibri" w:hAnsi="Times New Roman" w:cs="Times New Roman"/>
          <w:sz w:val="24"/>
          <w:szCs w:val="24"/>
          <w:lang w:eastAsia="en-US"/>
        </w:rPr>
        <w:t>к Положению «О порядке и условиях</w:t>
      </w:r>
    </w:p>
    <w:p w14:paraId="0CDDB138" w14:textId="77777777" w:rsidR="000314EA" w:rsidRPr="005E2D9F" w:rsidRDefault="000314EA" w:rsidP="000314E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2D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предоставления платных услуг»</w:t>
      </w:r>
    </w:p>
    <w:p w14:paraId="2FE46BA4" w14:textId="77777777" w:rsidR="000314EA" w:rsidRPr="005E2D9F" w:rsidRDefault="000314EA" w:rsidP="000314E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2D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МУК «Шиловский РДК» </w:t>
      </w:r>
    </w:p>
    <w:p w14:paraId="69023231" w14:textId="77777777" w:rsidR="000314EA" w:rsidRDefault="000314EA" w:rsidP="000314EA"/>
    <w:p w14:paraId="144C63CF" w14:textId="77777777" w:rsidR="000314EA" w:rsidRPr="005E2D9F" w:rsidRDefault="000314EA" w:rsidP="00031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E2D9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ПОРЯДОК ПРЕДОСТАВЛЕНИЯ ЛЬГОТ НА ПЛАТНЫЕ УСЛУГИ</w:t>
      </w:r>
    </w:p>
    <w:p w14:paraId="519DC627" w14:textId="77777777" w:rsidR="000314EA" w:rsidRPr="005E2D9F" w:rsidRDefault="000314EA" w:rsidP="00031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CC7AAB9" w14:textId="55841788" w:rsidR="000314EA" w:rsidRDefault="000314EA" w:rsidP="00031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2D9F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предоставления льгот отдельным категориям посетителей Учреждения установлен органами местного самоуправления (ст. 52 Основ законодательства о культуре) в соответствии с Приказом Министерства культуры РФ от 31 мая 2016 г. № 1219 «Об утверждении Порядка установления льгот организациями культуры, находящимися в федеральном ведении, для детей дошкольного возраста, обучающихся, инвалидов и военнослужащих, проходящих военную службу по призыву, при организации платных мероприятий»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52E507E" w14:textId="77777777" w:rsidR="000314EA" w:rsidRPr="00804CA2" w:rsidRDefault="000314EA" w:rsidP="000314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4CA2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 xml:space="preserve">На основании Постановления № 246 </w:t>
      </w:r>
      <w:r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А</w:t>
      </w:r>
      <w:r w:rsidRPr="00804CA2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дминистрации муниципального образования – Шиловский муниципальный район Рязанской области «</w:t>
      </w:r>
      <w:r w:rsidRPr="00804CA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 предоставлении участникам специальной военной операции и членам их семей права льготного (бесплатного) посещения муниципальных учреждений в сфере культуры муниципального образования - Шиловский муниципальный район Рязанской области, а также культурно-массовых мероприятий, проводимых на муниципальном уровне, на территории муниципального образования - Шиловский муниципальный район Рязанской области», к</w:t>
      </w:r>
      <w:r w:rsidRPr="00804C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04CA2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участникам СВО относятся граждане, участвующие в СВО на территориях Украины, Донецкой Народной Республики, Луганской Народной Республики, Запорожской области и Херсонской области,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СВО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14:paraId="57EDA109" w14:textId="0195ACE2" w:rsidR="000314EA" w:rsidRPr="000314EA" w:rsidRDefault="000314EA" w:rsidP="00031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HAnsi" w:hAnsi="Times New Roman CYR" w:cs="Times New Roman CYR"/>
          <w:sz w:val="26"/>
          <w:szCs w:val="26"/>
          <w:lang w:eastAsia="en-US"/>
        </w:rPr>
      </w:pPr>
      <w:r w:rsidRPr="00804CA2"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</w:t>
      </w:r>
      <w:r>
        <w:rPr>
          <w:rFonts w:ascii="Times New Roman CYR" w:eastAsiaTheme="minorHAnsi" w:hAnsi="Times New Roman CYR" w:cs="Times New Roman CYR"/>
          <w:sz w:val="26"/>
          <w:szCs w:val="26"/>
          <w:lang w:eastAsia="en-US"/>
        </w:rPr>
        <w:t xml:space="preserve"> </w:t>
      </w:r>
      <w:r w:rsidRPr="00804CA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которым предусмотрено присвоение специальных званий полиции, по мобилизации;</w:t>
      </w:r>
    </w:p>
    <w:p w14:paraId="5247B1D5" w14:textId="77777777" w:rsidR="000314EA" w:rsidRPr="00804CA2" w:rsidRDefault="000314EA" w:rsidP="00031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4CA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</w:t>
      </w:r>
      <w:r w:rsidRPr="00804CA2">
        <w:rPr>
          <w:rFonts w:ascii="Times New Roman" w:eastAsiaTheme="minorHAnsi" w:hAnsi="Times New Roman" w:cs="Times New Roman"/>
          <w:sz w:val="28"/>
          <w:szCs w:val="28"/>
          <w:lang w:eastAsia="en-US"/>
        </w:rPr>
        <w:t>№ 61-</w:t>
      </w:r>
      <w:r w:rsidRPr="00804CA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ФЗ </w:t>
      </w:r>
      <w:r w:rsidRPr="00804CA2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804CA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Об обороне</w:t>
      </w:r>
      <w:r w:rsidRPr="00804CA2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14:paraId="237E10DF" w14:textId="77777777" w:rsidR="000314EA" w:rsidRPr="00804CA2" w:rsidRDefault="000314EA" w:rsidP="00031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804C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804CA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</w:t>
      </w:r>
      <w:r w:rsidRPr="00804CA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lastRenderedPageBreak/>
        <w:t>выполнению задач, возложенных на Вооруженные Силы Российской Федерации;</w:t>
      </w:r>
    </w:p>
    <w:p w14:paraId="365A0258" w14:textId="77777777" w:rsidR="000314EA" w:rsidRPr="00804CA2" w:rsidRDefault="000314EA" w:rsidP="00031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804CA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- сотрудников федеральных органов исполнительной власти, служащих (работников) правоохранительных органов Российской Федерации, иных лиц, которые направлялись (привлекались) указанными органами при выполнении ими служебных обязанностей и иных аналогичных функций;</w:t>
      </w:r>
    </w:p>
    <w:p w14:paraId="3618C0D0" w14:textId="77777777" w:rsidR="000314EA" w:rsidRPr="00804CA2" w:rsidRDefault="000314EA" w:rsidP="00031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804CA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- лиц, проходящих (проходивших) военную службу в Вооруженных Силах Российской Федерации по призыву, и принимающих (принимавших) участие в выполнении задач по отражению вооруженного вторжения на территорию Российской Федерации (Курской, Брянской и Белгородской областей);</w:t>
      </w:r>
    </w:p>
    <w:p w14:paraId="6EA9B30B" w14:textId="77777777" w:rsidR="000314EA" w:rsidRPr="00804CA2" w:rsidRDefault="000314EA" w:rsidP="00031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804CA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- лиц, указанных в настоящем подпункте, погибших (умерших) при прохождении военной службы в ходе участия в СВО или в период лечения после полученного в ходе СВО ранения (травмы, заболевания).</w:t>
      </w:r>
    </w:p>
    <w:p w14:paraId="7F4691C5" w14:textId="77777777" w:rsidR="000314EA" w:rsidRPr="00804CA2" w:rsidRDefault="000314EA" w:rsidP="000314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4CA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К членам семьи участника СВО относятся супруга (супруг), родители (усыновители), дети в возрасте до 18 лет, в том числе усыновленные, приемные и находящиеся под опекой (попечительством) участника СВО или его супруги (супруга), пасынки, падчерицы участников СВО, а также дети, достигшие возраста 18 лет и обучающиеся по очной форме обучения по основным образовательным программам в организациях, осуществляющих образовательную деятельность, до окончания обучения, но не более чем по достижения ими возраста 23 лет.</w:t>
      </w:r>
    </w:p>
    <w:p w14:paraId="4787B291" w14:textId="77777777" w:rsidR="000314EA" w:rsidRPr="005E2D9F" w:rsidRDefault="000314EA" w:rsidP="00031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2ED4BE9" w14:textId="77777777" w:rsidR="000314EA" w:rsidRPr="005E2D9F" w:rsidRDefault="000314EA" w:rsidP="00031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485CECF" w14:textId="77777777" w:rsidR="000314EA" w:rsidRPr="005E2D9F" w:rsidRDefault="000314EA" w:rsidP="00031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2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Категории граждан, имеющих право на льготное посещение платных клубных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2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формирований</w:t>
      </w:r>
    </w:p>
    <w:p w14:paraId="7C5BB8A2" w14:textId="77777777" w:rsidR="000314EA" w:rsidRPr="005E2D9F" w:rsidRDefault="000314EA" w:rsidP="000314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5E2D9F">
        <w:rPr>
          <w:rFonts w:ascii="Times New Roman" w:eastAsia="Calibri" w:hAnsi="Times New Roman" w:cs="Times New Roman"/>
          <w:sz w:val="28"/>
          <w:szCs w:val="28"/>
          <w:lang w:eastAsia="en-US"/>
        </w:rPr>
        <w:t>Льготное посещение платных клубных формирований осуществляется в виде бесплатного и льготного (со скидкой) посещения. Право на льготное посещение клубных формирований в учреждениях культуры предоставляются следующим категориям граждан:</w:t>
      </w:r>
    </w:p>
    <w:p w14:paraId="65C72319" w14:textId="77777777" w:rsidR="000314EA" w:rsidRPr="005E2D9F" w:rsidRDefault="000314EA" w:rsidP="000314EA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9A66DA" w14:textId="77777777" w:rsidR="000314EA" w:rsidRPr="00821537" w:rsidRDefault="000314EA" w:rsidP="000314EA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Бесплатное посещение, если:</w:t>
      </w:r>
    </w:p>
    <w:p w14:paraId="5CD3A5E6" w14:textId="77777777" w:rsidR="000314EA" w:rsidRPr="004631B1" w:rsidRDefault="000314EA" w:rsidP="000314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188434551"/>
      <w:r w:rsidRPr="004631B1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родитель участника коллектива является участником или инвалидом СВО.</w:t>
      </w:r>
    </w:p>
    <w:p w14:paraId="1FA7BD8E" w14:textId="66161525" w:rsidR="000314EA" w:rsidRPr="005E2D9F" w:rsidRDefault="000314EA" w:rsidP="000314EA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1FC2A3" w14:textId="7027ADC7" w:rsidR="000314EA" w:rsidRPr="005E2D9F" w:rsidRDefault="000314EA" w:rsidP="000314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 xml:space="preserve">1.2. </w:t>
      </w:r>
      <w:r w:rsidRPr="005E2D9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Перечень документов, предъявляемых для получения льготы при посещении клубных формирований:</w:t>
      </w:r>
    </w:p>
    <w:p w14:paraId="3A7A96B8" w14:textId="77777777" w:rsidR="000314EA" w:rsidRPr="005E2D9F" w:rsidRDefault="000314EA" w:rsidP="000314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2D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заявление о предоставлении льготы на имя директора МУК «Шиловский РДК»; </w:t>
      </w:r>
    </w:p>
    <w:p w14:paraId="623ABA86" w14:textId="379A5134" w:rsidR="000314EA" w:rsidRPr="000314EA" w:rsidRDefault="000314EA" w:rsidP="000314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2D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удостоверяющий личность гражданина (паспорт или свидетельство о рождении гражданина); </w:t>
      </w:r>
    </w:p>
    <w:p w14:paraId="021282EC" w14:textId="362A0AC3" w:rsidR="000314EA" w:rsidRPr="005E2D9F" w:rsidRDefault="000314EA" w:rsidP="000314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2D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документы, подтверждающие соответствие лиц, претендующих на получение льготы категориям граждан. </w:t>
      </w:r>
    </w:p>
    <w:p w14:paraId="681AC3B0" w14:textId="7178FE0D" w:rsidR="000314EA" w:rsidRPr="000314EA" w:rsidRDefault="000314EA" w:rsidP="000314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31B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статус участника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инвалида </w:t>
      </w:r>
      <w:r w:rsidRPr="004631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СВО</w:t>
      </w:r>
      <w:proofErr w:type="gramEnd"/>
      <w:r w:rsidRPr="004631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одного из родителей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5D22262" w14:textId="77777777" w:rsidR="000314EA" w:rsidRPr="005E2D9F" w:rsidRDefault="000314EA" w:rsidP="000314EA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2D9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Виды и размеры льгот, предоставляемые при посещении мероприятий, проводимых на платной основе, категории посетителей</w:t>
      </w:r>
    </w:p>
    <w:p w14:paraId="497DF593" w14:textId="77777777" w:rsidR="000314EA" w:rsidRPr="005E2D9F" w:rsidRDefault="000314EA" w:rsidP="000314EA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bookmarkEnd w:id="0"/>
    <w:p w14:paraId="148FA739" w14:textId="77777777" w:rsidR="000314EA" w:rsidRPr="004631B1" w:rsidRDefault="000314EA" w:rsidP="000314E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Участники и и</w:t>
      </w:r>
      <w:r w:rsidRPr="004631B1">
        <w:rPr>
          <w:rFonts w:ascii="Times New Roman" w:eastAsia="Calibri" w:hAnsi="Times New Roman" w:cs="Times New Roman"/>
          <w:sz w:val="28"/>
          <w:szCs w:val="28"/>
          <w:lang w:eastAsia="en-US"/>
        </w:rPr>
        <w:t>нвалиды СВО – внеочередное и бесплатное пользование всеми видами услуг при предъявлении удостоверения участника СВО и справки о инвалидности;</w:t>
      </w:r>
    </w:p>
    <w:p w14:paraId="660EFE89" w14:textId="77777777" w:rsidR="000314EA" w:rsidRPr="004631B1" w:rsidRDefault="000314EA" w:rsidP="000314E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31B1">
        <w:rPr>
          <w:rFonts w:ascii="Times New Roman" w:eastAsia="Calibri" w:hAnsi="Times New Roman" w:cs="Times New Roman"/>
          <w:sz w:val="28"/>
          <w:szCs w:val="28"/>
          <w:lang w:eastAsia="en-US"/>
        </w:rPr>
        <w:t>Дети участников СВО – бесплатно, при предъявлении свидетельства о рождении и документа, подтверждающего статус участника СВО одного из родителей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8DE21C3" w14:textId="77777777" w:rsidR="00B35437" w:rsidRDefault="00B35437"/>
    <w:sectPr w:rsidR="00B35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07159"/>
    <w:multiLevelType w:val="multilevel"/>
    <w:tmpl w:val="F4A88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5666917"/>
    <w:multiLevelType w:val="hybridMultilevel"/>
    <w:tmpl w:val="EEB4EF72"/>
    <w:lvl w:ilvl="0" w:tplc="EF4CBE7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2D066E0B"/>
    <w:multiLevelType w:val="hybridMultilevel"/>
    <w:tmpl w:val="BAFE3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C5786"/>
    <w:multiLevelType w:val="hybridMultilevel"/>
    <w:tmpl w:val="03CA9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941CC"/>
    <w:multiLevelType w:val="hybridMultilevel"/>
    <w:tmpl w:val="CE9CD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B1EE0"/>
    <w:multiLevelType w:val="multilevel"/>
    <w:tmpl w:val="6F126D6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i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i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AB"/>
    <w:rsid w:val="000314EA"/>
    <w:rsid w:val="002230F0"/>
    <w:rsid w:val="002D7DA2"/>
    <w:rsid w:val="003601E8"/>
    <w:rsid w:val="00B35437"/>
    <w:rsid w:val="00C1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0F094"/>
  <w15:chartTrackingRefBased/>
  <w15:docId w15:val="{05997AB3-397B-4D84-8913-DCB24799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4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</dc:creator>
  <cp:keywords/>
  <dc:description/>
  <cp:lastModifiedBy>Фотостудия</cp:lastModifiedBy>
  <cp:revision>5</cp:revision>
  <cp:lastPrinted>2026-07-14T12:53:00Z</cp:lastPrinted>
  <dcterms:created xsi:type="dcterms:W3CDTF">2026-07-14T10:56:00Z</dcterms:created>
  <dcterms:modified xsi:type="dcterms:W3CDTF">2026-07-14T13:39:00Z</dcterms:modified>
</cp:coreProperties>
</file>